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56" w:rsidRDefault="00245156" w:rsidP="00245156">
      <w:pPr>
        <w:jc w:val="center"/>
        <w:rPr>
          <w:sz w:val="28"/>
          <w:szCs w:val="28"/>
        </w:rPr>
      </w:pPr>
      <w:r w:rsidRPr="0021681C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ответственности за нарушение </w:t>
      </w:r>
      <w:r w:rsidRPr="0021681C">
        <w:rPr>
          <w:sz w:val="28"/>
          <w:szCs w:val="28"/>
        </w:rPr>
        <w:t xml:space="preserve">законодательства </w:t>
      </w:r>
    </w:p>
    <w:p w:rsidR="00245156" w:rsidRPr="0021681C" w:rsidRDefault="00245156" w:rsidP="00245156">
      <w:pPr>
        <w:jc w:val="center"/>
        <w:rPr>
          <w:sz w:val="28"/>
          <w:szCs w:val="28"/>
        </w:rPr>
      </w:pPr>
      <w:r w:rsidRPr="0021681C">
        <w:rPr>
          <w:sz w:val="28"/>
          <w:szCs w:val="28"/>
        </w:rPr>
        <w:t>в сфере противодействия терроризму</w:t>
      </w:r>
    </w:p>
    <w:p w:rsidR="00245156" w:rsidRDefault="00245156" w:rsidP="00245156">
      <w:pPr>
        <w:jc w:val="center"/>
      </w:pPr>
    </w:p>
    <w:p w:rsidR="00245156" w:rsidRDefault="00245156" w:rsidP="002451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46ECA">
        <w:rPr>
          <w:sz w:val="28"/>
          <w:szCs w:val="28"/>
        </w:rPr>
        <w:t xml:space="preserve">Статьей </w:t>
      </w:r>
      <w:hyperlink r:id="rId4" w:history="1">
        <w:r w:rsidRPr="00E46ECA">
          <w:rPr>
            <w:sz w:val="28"/>
            <w:szCs w:val="28"/>
          </w:rPr>
          <w:t>ст. 13.37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установлена административная ответственность за распространение владельцем аудиовизуального сервиса информации, содержащей публичные призывы к осуществлению террористической деятельности, материалов, публично оправдывающих терроризм, или других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деятельности.</w:t>
      </w:r>
      <w:proofErr w:type="gramEnd"/>
    </w:p>
    <w:p w:rsidR="00245156" w:rsidRDefault="00245156" w:rsidP="002451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ст. 10.5 Федерального закона от 27.07.2006 № 149-ФЗ «</w:t>
      </w:r>
      <w:r w:rsidRPr="008252BC">
        <w:rPr>
          <w:sz w:val="28"/>
          <w:szCs w:val="28"/>
        </w:rPr>
        <w:t xml:space="preserve">Об информации, информационных технологиях и о защите информации» </w:t>
      </w:r>
      <w:r>
        <w:rPr>
          <w:sz w:val="28"/>
          <w:szCs w:val="28"/>
        </w:rPr>
        <w:t xml:space="preserve">владелец аудиовизуального сервиса обязан соблюдать требования законодательства Российской Федерации, в частности: </w:t>
      </w:r>
    </w:p>
    <w:p w:rsidR="00245156" w:rsidRDefault="00245156" w:rsidP="002451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 допускать использование аудиовизуального сервиса, в целях совершения уголовно наказуемых деяний, разглашения сведений, составляющих государственную или иную специально охраняемую законом тайну,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  <w:proofErr w:type="gramEnd"/>
    </w:p>
    <w:p w:rsidR="00245156" w:rsidRDefault="00245156" w:rsidP="002451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требования законодательства Российской Федерации, </w:t>
      </w:r>
      <w:r w:rsidRPr="003E7F16">
        <w:rPr>
          <w:sz w:val="28"/>
          <w:szCs w:val="28"/>
        </w:rPr>
        <w:t xml:space="preserve">регулирующие </w:t>
      </w:r>
      <w:hyperlink r:id="rId5" w:history="1">
        <w:r w:rsidRPr="003E7F16">
          <w:rPr>
            <w:sz w:val="28"/>
            <w:szCs w:val="28"/>
          </w:rPr>
          <w:t>порядок</w:t>
        </w:r>
      </w:hyperlink>
      <w:r w:rsidRPr="003E7F16">
        <w:rPr>
          <w:sz w:val="28"/>
          <w:szCs w:val="28"/>
        </w:rPr>
        <w:t xml:space="preserve"> распространения</w:t>
      </w:r>
      <w:r>
        <w:rPr>
          <w:sz w:val="28"/>
          <w:szCs w:val="28"/>
        </w:rPr>
        <w:t xml:space="preserve"> массовой информации;</w:t>
      </w:r>
    </w:p>
    <w:p w:rsidR="00245156" w:rsidRDefault="00245156" w:rsidP="002451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ч. 1 ст. 13.37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ответственность наступает в случае распространения с использованием аудиовизуального сервиса информации, содержащей публичные призывы к осуществлению террористической деятельности, материалов, публично оправдывающих терроризм, или других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деятельности.</w:t>
      </w:r>
    </w:p>
    <w:p w:rsidR="00245156" w:rsidRDefault="00245156" w:rsidP="002451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Указанное правонарушение влечет наложение административного штрафа на граждан в размере от пятидесяти тысяч до ста тысяч рублей; на должностных лиц - от двухсот тысяч до четырехсот тысяч рублей; на юридических лиц - от шестисот тысяч до одного миллиона рублей.</w:t>
      </w:r>
    </w:p>
    <w:p w:rsidR="00245156" w:rsidRDefault="00245156" w:rsidP="002451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5156" w:rsidRPr="00C638E4" w:rsidRDefault="00245156" w:rsidP="002451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8E4">
        <w:rPr>
          <w:sz w:val="28"/>
          <w:szCs w:val="28"/>
        </w:rPr>
        <w:t xml:space="preserve">Помощник прокурора </w:t>
      </w:r>
    </w:p>
    <w:p w:rsidR="00245156" w:rsidRPr="00C638E4" w:rsidRDefault="00245156" w:rsidP="002451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8E4">
        <w:rPr>
          <w:sz w:val="28"/>
          <w:szCs w:val="28"/>
        </w:rPr>
        <w:t>Ельцовского района</w:t>
      </w:r>
      <w:r w:rsidRPr="00C638E4">
        <w:rPr>
          <w:sz w:val="28"/>
          <w:szCs w:val="28"/>
        </w:rPr>
        <w:tab/>
      </w:r>
      <w:r w:rsidRPr="00C638E4">
        <w:rPr>
          <w:sz w:val="28"/>
          <w:szCs w:val="28"/>
        </w:rPr>
        <w:tab/>
      </w:r>
      <w:r w:rsidRPr="00C638E4">
        <w:rPr>
          <w:sz w:val="28"/>
          <w:szCs w:val="28"/>
        </w:rPr>
        <w:tab/>
      </w:r>
      <w:r w:rsidRPr="00C638E4">
        <w:rPr>
          <w:sz w:val="28"/>
          <w:szCs w:val="28"/>
        </w:rPr>
        <w:tab/>
      </w:r>
      <w:r w:rsidRPr="00C638E4">
        <w:rPr>
          <w:sz w:val="28"/>
          <w:szCs w:val="28"/>
        </w:rPr>
        <w:tab/>
      </w:r>
      <w:r w:rsidRPr="00C638E4">
        <w:rPr>
          <w:sz w:val="28"/>
          <w:szCs w:val="28"/>
        </w:rPr>
        <w:tab/>
      </w:r>
      <w:r w:rsidRPr="00C638E4">
        <w:rPr>
          <w:sz w:val="28"/>
          <w:szCs w:val="28"/>
        </w:rPr>
        <w:tab/>
        <w:t xml:space="preserve">Ю.В. </w:t>
      </w:r>
      <w:proofErr w:type="spellStart"/>
      <w:r w:rsidRPr="00C638E4">
        <w:rPr>
          <w:sz w:val="28"/>
          <w:szCs w:val="28"/>
        </w:rPr>
        <w:t>Полетайкина</w:t>
      </w:r>
      <w:proofErr w:type="spellEnd"/>
    </w:p>
    <w:p w:rsidR="00562DB8" w:rsidRDefault="00562DB8" w:rsidP="004927F9"/>
    <w:sectPr w:rsidR="00562DB8" w:rsidSect="0056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C03BE1"/>
    <w:rsid w:val="00096640"/>
    <w:rsid w:val="001D46B2"/>
    <w:rsid w:val="00245156"/>
    <w:rsid w:val="0033426E"/>
    <w:rsid w:val="003972FA"/>
    <w:rsid w:val="0046111A"/>
    <w:rsid w:val="004927F9"/>
    <w:rsid w:val="00534097"/>
    <w:rsid w:val="00562DB8"/>
    <w:rsid w:val="005A78CA"/>
    <w:rsid w:val="0066570F"/>
    <w:rsid w:val="006B363C"/>
    <w:rsid w:val="007C1B3A"/>
    <w:rsid w:val="007C541A"/>
    <w:rsid w:val="0082465A"/>
    <w:rsid w:val="00917103"/>
    <w:rsid w:val="00C03BE1"/>
    <w:rsid w:val="00C6012C"/>
    <w:rsid w:val="00FC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3972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72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EF7E0160A0AE37D2B385FA2C76CB2C257793E5EDEEFADF7FA6C0A8A5122A6B64F67F87618B65488556E8492C8F4EA0BB39791B2A2C0618zC18G" TargetMode="External"/><Relationship Id="rId4" Type="http://schemas.openxmlformats.org/officeDocument/2006/relationships/hyperlink" Target="consultantplus://offline/ref=DF72581C77DAB622E02C21BFABA20A2F6F57DDF8D24337824E316CCC7296DDCE30A6F5F0C3D2AAE2D8F0C8F861470366F27CFEB2EA0AL9w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2022-12-23T09:05:00Z</dcterms:created>
  <dcterms:modified xsi:type="dcterms:W3CDTF">2022-12-23T09:05:00Z</dcterms:modified>
</cp:coreProperties>
</file>